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A54C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6B8C5B1" wp14:editId="5985134E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4A2C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51061FC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08BDEE2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4501A3B3" w14:textId="77777777" w:rsidTr="007B6C7D">
        <w:tc>
          <w:tcPr>
            <w:tcW w:w="4606" w:type="dxa"/>
          </w:tcPr>
          <w:p w14:paraId="50F251E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7B3BED0A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4D37D555" w14:textId="77777777" w:rsidTr="007B6C7D">
        <w:tc>
          <w:tcPr>
            <w:tcW w:w="4606" w:type="dxa"/>
          </w:tcPr>
          <w:p w14:paraId="6AF1E8A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5D77850B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61B04C05" w14:textId="77777777" w:rsidTr="007B6C7D">
        <w:tc>
          <w:tcPr>
            <w:tcW w:w="4606" w:type="dxa"/>
          </w:tcPr>
          <w:p w14:paraId="71FFEBA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200545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76BE1EE8" w14:textId="77777777" w:rsidTr="007B6C7D">
        <w:tc>
          <w:tcPr>
            <w:tcW w:w="4606" w:type="dxa"/>
          </w:tcPr>
          <w:p w14:paraId="4361416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517A26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B8B5035" w14:textId="77777777" w:rsidTr="007B6C7D">
        <w:tc>
          <w:tcPr>
            <w:tcW w:w="4606" w:type="dxa"/>
          </w:tcPr>
          <w:p w14:paraId="76B4B42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0D6FF80A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4AECE0EF" w14:textId="77777777" w:rsidTr="007B6C7D">
        <w:tc>
          <w:tcPr>
            <w:tcW w:w="4606" w:type="dxa"/>
          </w:tcPr>
          <w:p w14:paraId="4A90BA0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D3E526D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108328A3" w14:textId="77777777" w:rsidTr="007B6C7D">
        <w:tc>
          <w:tcPr>
            <w:tcW w:w="4606" w:type="dxa"/>
          </w:tcPr>
          <w:p w14:paraId="7C7E19A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CAAD391" w14:textId="77777777" w:rsidR="00BC58AC" w:rsidRPr="007B6C7D" w:rsidRDefault="00A14186" w:rsidP="00A14186">
            <w:pPr>
              <w:tabs>
                <w:tab w:val="left" w:pos="4007"/>
              </w:tabs>
              <w:spacing w:after="0" w:line="240" w:lineRule="auto"/>
            </w:pPr>
            <w:r>
              <w:t>23</w:t>
            </w:r>
            <w:r w:rsidR="00BC58AC">
              <w:t>.</w:t>
            </w:r>
            <w:r>
              <w:t>02</w:t>
            </w:r>
            <w:r w:rsidR="00BC58AC">
              <w:t>.202</w:t>
            </w:r>
            <w:r>
              <w:t>2</w:t>
            </w:r>
          </w:p>
        </w:tc>
      </w:tr>
      <w:tr w:rsidR="00BC58AC" w:rsidRPr="007B6C7D" w14:paraId="2DE99215" w14:textId="77777777" w:rsidTr="007B6C7D">
        <w:tc>
          <w:tcPr>
            <w:tcW w:w="4606" w:type="dxa"/>
          </w:tcPr>
          <w:p w14:paraId="12BAA93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1DFA7F12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5C25F15D" w14:textId="77777777" w:rsidTr="007B6C7D">
        <w:tc>
          <w:tcPr>
            <w:tcW w:w="4606" w:type="dxa"/>
          </w:tcPr>
          <w:p w14:paraId="7496007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399D21C9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79701CBA" w14:textId="77777777" w:rsidTr="007B6C7D">
        <w:tc>
          <w:tcPr>
            <w:tcW w:w="4606" w:type="dxa"/>
          </w:tcPr>
          <w:p w14:paraId="36A9525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18C9312C" w14:textId="5882F260" w:rsidR="00BC58AC" w:rsidRPr="007B6C7D" w:rsidRDefault="00F7474E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5D0B112A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4732EBF1" w14:textId="77777777" w:rsidTr="007B6C7D">
        <w:trPr>
          <w:trHeight w:val="6419"/>
        </w:trPr>
        <w:tc>
          <w:tcPr>
            <w:tcW w:w="9212" w:type="dxa"/>
          </w:tcPr>
          <w:p w14:paraId="0C9E73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35BCA156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A14186">
              <w:rPr>
                <w:rFonts w:ascii="Times New Roman" w:hAnsi="Times New Roman"/>
                <w:color w:val="000000"/>
                <w:lang w:eastAsia="sk-SK"/>
              </w:rPr>
              <w:t>čitateľská</w:t>
            </w:r>
            <w:r w:rsidR="008906F6">
              <w:rPr>
                <w:rFonts w:ascii="Times New Roman" w:hAnsi="Times New Roman"/>
                <w:color w:val="000000"/>
                <w:lang w:eastAsia="sk-SK"/>
              </w:rPr>
              <w:t xml:space="preserve"> gramotnosť</w:t>
            </w:r>
            <w:r w:rsidR="00A14186">
              <w:rPr>
                <w:rFonts w:ascii="Times New Roman" w:hAnsi="Times New Roman"/>
                <w:color w:val="000000"/>
                <w:lang w:eastAsia="sk-SK"/>
              </w:rPr>
              <w:t>, čitateľské zručnosti</w:t>
            </w:r>
          </w:p>
          <w:p w14:paraId="20861EF6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545E781E" w14:textId="77777777" w:rsidR="00BC58AC" w:rsidRPr="007B6C7D" w:rsidRDefault="00A14186" w:rsidP="00A1418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gramotnosť </w:t>
            </w:r>
            <w:r w:rsidR="008906F6">
              <w:rPr>
                <w:rFonts w:ascii="Times New Roman" w:hAnsi="Times New Roman"/>
                <w:color w:val="000000"/>
                <w:lang w:eastAsia="sk-SK"/>
              </w:rPr>
              <w:t>–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8906F6">
              <w:rPr>
                <w:rFonts w:ascii="Times New Roman" w:hAnsi="Times New Roman"/>
                <w:color w:val="000000"/>
                <w:lang w:eastAsia="sk-SK"/>
              </w:rPr>
              <w:t xml:space="preserve">práca s publikáciou </w:t>
            </w:r>
            <w:r>
              <w:rPr>
                <w:rFonts w:ascii="Times New Roman" w:hAnsi="Times New Roman"/>
                <w:color w:val="000000"/>
                <w:lang w:eastAsia="sk-SK"/>
              </w:rPr>
              <w:t>A. Tomanová, Čitateľské stratégie zlepšujúce schopnosť učiť sa, MPC Bratislava 2010 – v časti čitateľské zručnosti.</w:t>
            </w:r>
          </w:p>
        </w:tc>
      </w:tr>
      <w:tr w:rsidR="00F305BB" w:rsidRPr="007B6C7D" w14:paraId="3B92D524" w14:textId="77777777" w:rsidTr="007B6C7D">
        <w:trPr>
          <w:trHeight w:val="6419"/>
        </w:trPr>
        <w:tc>
          <w:tcPr>
            <w:tcW w:w="9212" w:type="dxa"/>
          </w:tcPr>
          <w:p w14:paraId="07925C9D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14F7A145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AF28A50" w14:textId="77777777" w:rsidR="008906F6" w:rsidRDefault="008906F6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45B10C62" w14:textId="77777777" w:rsidR="00F305BB" w:rsidRDefault="00A1418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zručnosti.</w:t>
            </w:r>
          </w:p>
          <w:p w14:paraId="3434E60B" w14:textId="77777777" w:rsidR="00A14186" w:rsidRDefault="00A1418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predstavila uvedenú publikáciu, zamerala sa na základné čitateľské zručnosti:</w:t>
            </w:r>
          </w:p>
          <w:p w14:paraId="6C69F0B0" w14:textId="77777777" w:rsidR="00A14186" w:rsidRDefault="00A14186" w:rsidP="00A1418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Skimming</w:t>
            </w:r>
            <w:proofErr w:type="spellEnd"/>
          </w:p>
          <w:p w14:paraId="37436EB9" w14:textId="77777777" w:rsidR="00A14186" w:rsidRDefault="00A14186" w:rsidP="00A1418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Scanning</w:t>
            </w:r>
            <w:proofErr w:type="spellEnd"/>
          </w:p>
          <w:p w14:paraId="30FB8081" w14:textId="77777777" w:rsidR="00A14186" w:rsidRDefault="00A14186" w:rsidP="00A1418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reading</w:t>
            </w:r>
            <w:proofErr w:type="spellEnd"/>
          </w:p>
          <w:p w14:paraId="3B7DB1C6" w14:textId="77777777" w:rsidR="00A14186" w:rsidRDefault="00A14186" w:rsidP="00A1418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Extenzívne čítanie</w:t>
            </w:r>
          </w:p>
          <w:p w14:paraId="6019DBC2" w14:textId="77777777" w:rsidR="00A14186" w:rsidRDefault="00A14186" w:rsidP="00A14186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Intenzívne čítanie</w:t>
            </w:r>
          </w:p>
          <w:p w14:paraId="5B1091B8" w14:textId="77777777" w:rsidR="00BA5508" w:rsidRPr="00BA5508" w:rsidRDefault="00A14186" w:rsidP="00BA5508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A5508">
              <w:rPr>
                <w:rFonts w:ascii="Times New Roman" w:hAnsi="Times New Roman"/>
              </w:rPr>
              <w:t xml:space="preserve">Práca s prílohou – ukážka č. 1 Voda a ľad </w:t>
            </w:r>
            <w:r w:rsidR="00BA5508" w:rsidRPr="00BA5508">
              <w:rPr>
                <w:rFonts w:ascii="Times New Roman" w:hAnsi="Times New Roman"/>
              </w:rPr>
              <w:t>–</w:t>
            </w:r>
            <w:r w:rsidRPr="00BA5508">
              <w:rPr>
                <w:rFonts w:ascii="Times New Roman" w:hAnsi="Times New Roman"/>
              </w:rPr>
              <w:t xml:space="preserve"> precvičenie</w:t>
            </w:r>
            <w:r w:rsidR="00BA5508" w:rsidRPr="00BA5508">
              <w:rPr>
                <w:rFonts w:ascii="Times New Roman" w:hAnsi="Times New Roman"/>
              </w:rPr>
              <w:t xml:space="preserve"> jednotlivých základných čitateľských zručností: </w:t>
            </w:r>
            <w:proofErr w:type="spellStart"/>
            <w:r w:rsidR="00BA5508" w:rsidRPr="00BA5508">
              <w:rPr>
                <w:rFonts w:ascii="Times New Roman" w:hAnsi="Times New Roman"/>
              </w:rPr>
              <w:t>Skimming</w:t>
            </w:r>
            <w:proofErr w:type="spellEnd"/>
            <w:r w:rsidR="00BA5508" w:rsidRPr="00BA5508">
              <w:rPr>
                <w:rFonts w:ascii="Times New Roman" w:hAnsi="Times New Roman"/>
              </w:rPr>
              <w:t xml:space="preserve">, </w:t>
            </w:r>
            <w:proofErr w:type="spellStart"/>
            <w:r w:rsidR="00BA5508" w:rsidRPr="00BA5508">
              <w:rPr>
                <w:rFonts w:ascii="Times New Roman" w:hAnsi="Times New Roman"/>
              </w:rPr>
              <w:t>Scanning</w:t>
            </w:r>
            <w:proofErr w:type="spellEnd"/>
            <w:r w:rsidR="00BA5508" w:rsidRPr="00BA5508">
              <w:rPr>
                <w:rFonts w:ascii="Times New Roman" w:hAnsi="Times New Roman"/>
              </w:rPr>
              <w:t xml:space="preserve">, </w:t>
            </w:r>
            <w:proofErr w:type="spellStart"/>
            <w:r w:rsidR="00BA5508" w:rsidRPr="00BA5508">
              <w:rPr>
                <w:rFonts w:ascii="Times New Roman" w:hAnsi="Times New Roman"/>
              </w:rPr>
              <w:t>Search</w:t>
            </w:r>
            <w:proofErr w:type="spellEnd"/>
            <w:r w:rsidR="00BA5508" w:rsidRPr="00BA5508">
              <w:rPr>
                <w:rFonts w:ascii="Times New Roman" w:hAnsi="Times New Roman"/>
              </w:rPr>
              <w:t xml:space="preserve"> </w:t>
            </w:r>
            <w:proofErr w:type="spellStart"/>
            <w:r w:rsidR="00BA5508" w:rsidRPr="00BA5508">
              <w:rPr>
                <w:rFonts w:ascii="Times New Roman" w:hAnsi="Times New Roman"/>
              </w:rPr>
              <w:t>reading</w:t>
            </w:r>
            <w:proofErr w:type="spellEnd"/>
            <w:r w:rsidR="00BA5508">
              <w:rPr>
                <w:rFonts w:ascii="Times New Roman" w:hAnsi="Times New Roman"/>
              </w:rPr>
              <w:t>. Členovia aktívne pracovali na zadanej úlohe, aby lepšie pochopili princíp jednotlivých čitateľských zručností.</w:t>
            </w:r>
          </w:p>
          <w:p w14:paraId="25B31D6E" w14:textId="77777777" w:rsidR="00BA5508" w:rsidRPr="00BA5508" w:rsidRDefault="00BA5508" w:rsidP="00BA5508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37CD9C7" w14:textId="77777777" w:rsidR="00A14186" w:rsidRPr="00A14186" w:rsidRDefault="00A14186" w:rsidP="00A1418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7BB98C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2E21E2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7ABC00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2F2515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527591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1908837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0C671C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808E52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84B993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74134C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05D59C60" w14:textId="77777777" w:rsidTr="007D15F6">
        <w:trPr>
          <w:trHeight w:val="4459"/>
        </w:trPr>
        <w:tc>
          <w:tcPr>
            <w:tcW w:w="9212" w:type="dxa"/>
          </w:tcPr>
          <w:p w14:paraId="0B07A2E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F01C6DF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2372703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58E07B4D" w14:textId="77777777" w:rsidR="00BA5508" w:rsidRDefault="00BA5508" w:rsidP="00BA55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zručnosti.</w:t>
            </w:r>
          </w:p>
          <w:p w14:paraId="36E71150" w14:textId="77777777" w:rsidR="00F7774E" w:rsidRPr="007B6C7D" w:rsidRDefault="00F7774E" w:rsidP="00F7774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Aktivity – práca s</w:t>
            </w:r>
            <w:r w:rsidR="00BA5508">
              <w:rPr>
                <w:rFonts w:ascii="Times New Roman" w:hAnsi="Times New Roman"/>
                <w:color w:val="000000"/>
                <w:lang w:eastAsia="sk-SK"/>
              </w:rPr>
              <w:t> prílohou, ukážka č. 1</w:t>
            </w:r>
          </w:p>
          <w:p w14:paraId="599009D2" w14:textId="77777777" w:rsidR="00E611EE" w:rsidRPr="007B6C7D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BA5508">
              <w:rPr>
                <w:rFonts w:ascii="Times New Roman" w:hAnsi="Times New Roman"/>
              </w:rPr>
              <w:t>pokračovať v práci s uvedenou publikáciou</w:t>
            </w:r>
            <w:r w:rsidR="00AD112E">
              <w:rPr>
                <w:rFonts w:ascii="Times New Roman" w:hAnsi="Times New Roman"/>
              </w:rPr>
              <w:t>.</w:t>
            </w:r>
          </w:p>
        </w:tc>
      </w:tr>
    </w:tbl>
    <w:p w14:paraId="6EDCD59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3020BB57" w14:textId="77777777" w:rsidTr="001B49DC">
        <w:tc>
          <w:tcPr>
            <w:tcW w:w="4025" w:type="dxa"/>
          </w:tcPr>
          <w:p w14:paraId="28FB87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547BE583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2482E21A" w14:textId="77777777" w:rsidTr="001B49DC">
        <w:tc>
          <w:tcPr>
            <w:tcW w:w="4025" w:type="dxa"/>
          </w:tcPr>
          <w:p w14:paraId="72BFCFE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4397757C" w14:textId="77777777" w:rsidR="00F305BB" w:rsidRPr="007B6C7D" w:rsidRDefault="00A14186" w:rsidP="008906F6">
            <w:pPr>
              <w:tabs>
                <w:tab w:val="left" w:pos="1114"/>
              </w:tabs>
              <w:spacing w:after="0" w:line="240" w:lineRule="auto"/>
            </w:pPr>
            <w:r>
              <w:t>23.02.2022</w:t>
            </w:r>
          </w:p>
        </w:tc>
      </w:tr>
      <w:tr w:rsidR="00F305BB" w:rsidRPr="007B6C7D" w14:paraId="55649DB9" w14:textId="77777777" w:rsidTr="001B49DC">
        <w:tc>
          <w:tcPr>
            <w:tcW w:w="4025" w:type="dxa"/>
          </w:tcPr>
          <w:p w14:paraId="4C28C0E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527E613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2D89C8FF" w14:textId="77777777" w:rsidTr="001B49DC">
        <w:tc>
          <w:tcPr>
            <w:tcW w:w="4025" w:type="dxa"/>
          </w:tcPr>
          <w:p w14:paraId="1003B021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7888A75E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2CC8B0EF" w14:textId="77777777" w:rsidTr="001B49DC">
        <w:tc>
          <w:tcPr>
            <w:tcW w:w="4025" w:type="dxa"/>
          </w:tcPr>
          <w:p w14:paraId="19F09E41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3EF3DF42" w14:textId="77777777" w:rsidR="001B49DC" w:rsidRPr="007B6C7D" w:rsidRDefault="00A14186" w:rsidP="008906F6">
            <w:pPr>
              <w:tabs>
                <w:tab w:val="left" w:pos="1114"/>
              </w:tabs>
              <w:spacing w:after="0" w:line="240" w:lineRule="auto"/>
            </w:pPr>
            <w:r>
              <w:t>23.02.2022</w:t>
            </w:r>
          </w:p>
        </w:tc>
      </w:tr>
      <w:tr w:rsidR="00F305BB" w:rsidRPr="007B6C7D" w14:paraId="09CCDCB3" w14:textId="77777777" w:rsidTr="001B49DC">
        <w:tc>
          <w:tcPr>
            <w:tcW w:w="4025" w:type="dxa"/>
          </w:tcPr>
          <w:p w14:paraId="2A387F0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546D8D2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133B761A" w14:textId="77777777" w:rsidR="00F305BB" w:rsidRDefault="00F305BB" w:rsidP="00B440DB">
      <w:pPr>
        <w:tabs>
          <w:tab w:val="left" w:pos="1114"/>
        </w:tabs>
      </w:pPr>
    </w:p>
    <w:p w14:paraId="6B2E8A53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737D8BE8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326D49EE" w14:textId="77777777" w:rsidR="00F305BB" w:rsidRDefault="00F305BB" w:rsidP="00B440DB">
      <w:pPr>
        <w:tabs>
          <w:tab w:val="left" w:pos="1114"/>
        </w:tabs>
      </w:pPr>
    </w:p>
    <w:p w14:paraId="25B9F2A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699F87B3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2825C85A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C83F4DE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D55D01F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01E2F8B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112D22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A13B4F2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71117EE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73E6B2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40A1FED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21BACDC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676452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247E9E5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BE4D248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463D0B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044A33E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2DB4F1D7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1AE9A4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7262439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EC85DA9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7BDF9D5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3E26274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8BD08B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704F48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424DB65" w14:textId="77777777" w:rsidR="001620FF" w:rsidRDefault="001620FF" w:rsidP="00D0796E">
      <w:pPr>
        <w:rPr>
          <w:rFonts w:ascii="Times New Roman" w:hAnsi="Times New Roman"/>
        </w:rPr>
      </w:pPr>
    </w:p>
    <w:p w14:paraId="5501860F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614288C7" wp14:editId="50861448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0DB85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36DD86CB" w14:textId="77777777" w:rsidTr="001745A4">
        <w:tc>
          <w:tcPr>
            <w:tcW w:w="3528" w:type="dxa"/>
          </w:tcPr>
          <w:p w14:paraId="087250A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48C567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71A7482C" w14:textId="77777777" w:rsidTr="001745A4">
        <w:tc>
          <w:tcPr>
            <w:tcW w:w="3528" w:type="dxa"/>
          </w:tcPr>
          <w:p w14:paraId="6B88EDBD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7F155D3F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031C85EF" w14:textId="77777777" w:rsidTr="001745A4">
        <w:tc>
          <w:tcPr>
            <w:tcW w:w="3528" w:type="dxa"/>
          </w:tcPr>
          <w:p w14:paraId="3988BDC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4DE5C752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5891B2E2" w14:textId="77777777" w:rsidTr="001745A4">
        <w:tc>
          <w:tcPr>
            <w:tcW w:w="3528" w:type="dxa"/>
          </w:tcPr>
          <w:p w14:paraId="784ADFF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6B7DEA4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456DFE59" w14:textId="77777777" w:rsidTr="001745A4">
        <w:tc>
          <w:tcPr>
            <w:tcW w:w="3528" w:type="dxa"/>
          </w:tcPr>
          <w:p w14:paraId="6888632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53502A2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14BDCBA0" w14:textId="77777777" w:rsidTr="001745A4">
        <w:tc>
          <w:tcPr>
            <w:tcW w:w="3528" w:type="dxa"/>
          </w:tcPr>
          <w:p w14:paraId="27C3708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0FC1B15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0396B40" w14:textId="77777777" w:rsidR="00F305BB" w:rsidRDefault="00F305BB" w:rsidP="00D0796E"/>
    <w:p w14:paraId="45D463F2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000B11C3" w14:textId="77777777" w:rsidR="00F305BB" w:rsidRDefault="00F305BB" w:rsidP="00D0796E"/>
    <w:p w14:paraId="43B506F5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12D8C9C9" w14:textId="77777777" w:rsidR="00F305BB" w:rsidRDefault="00F305BB" w:rsidP="00D0796E">
      <w:r>
        <w:t>Dátum konania stretnutia:</w:t>
      </w:r>
      <w:r w:rsidR="004B7EEB">
        <w:t xml:space="preserve"> </w:t>
      </w:r>
      <w:r w:rsidR="00A14186">
        <w:t>23.02.2022</w:t>
      </w:r>
    </w:p>
    <w:p w14:paraId="21C1F0E6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284368F8" w14:textId="77777777" w:rsidR="00F305BB" w:rsidRDefault="00F305BB" w:rsidP="00D0796E"/>
    <w:p w14:paraId="3D1EBB86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6C9908C1" w14:textId="77777777" w:rsidTr="0000510A">
        <w:trPr>
          <w:trHeight w:val="337"/>
        </w:trPr>
        <w:tc>
          <w:tcPr>
            <w:tcW w:w="544" w:type="dxa"/>
          </w:tcPr>
          <w:p w14:paraId="5F0CDDD1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0BA68879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ECE52DE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C4DB803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66C48ED" w14:textId="77777777" w:rsidTr="0000510A">
        <w:trPr>
          <w:trHeight w:val="337"/>
        </w:trPr>
        <w:tc>
          <w:tcPr>
            <w:tcW w:w="544" w:type="dxa"/>
          </w:tcPr>
          <w:p w14:paraId="45F1C0C2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667CBB00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5A1ED7C0" w14:textId="77777777" w:rsidR="0000510A" w:rsidRPr="007B6C7D" w:rsidRDefault="0000510A" w:rsidP="001745A4"/>
        </w:tc>
        <w:tc>
          <w:tcPr>
            <w:tcW w:w="2306" w:type="dxa"/>
          </w:tcPr>
          <w:p w14:paraId="6C47B80A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72234B9C" w14:textId="77777777" w:rsidTr="0000510A">
        <w:trPr>
          <w:trHeight w:val="337"/>
        </w:trPr>
        <w:tc>
          <w:tcPr>
            <w:tcW w:w="544" w:type="dxa"/>
          </w:tcPr>
          <w:p w14:paraId="53367826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6BAC31A7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47F9CA6E" w14:textId="77777777" w:rsidR="00892466" w:rsidRPr="007B6C7D" w:rsidRDefault="00892466" w:rsidP="00892466"/>
        </w:tc>
        <w:tc>
          <w:tcPr>
            <w:tcW w:w="2306" w:type="dxa"/>
          </w:tcPr>
          <w:p w14:paraId="54D7B40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D001391" w14:textId="77777777" w:rsidTr="0000510A">
        <w:trPr>
          <w:trHeight w:val="337"/>
        </w:trPr>
        <w:tc>
          <w:tcPr>
            <w:tcW w:w="544" w:type="dxa"/>
          </w:tcPr>
          <w:p w14:paraId="4F18874C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7B0B508A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7C1DA77B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18AF0283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8001DA1" w14:textId="77777777" w:rsidTr="0000510A">
        <w:trPr>
          <w:trHeight w:val="337"/>
        </w:trPr>
        <w:tc>
          <w:tcPr>
            <w:tcW w:w="544" w:type="dxa"/>
          </w:tcPr>
          <w:p w14:paraId="56FB4916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012FBFAA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1FD89B1A" w14:textId="77777777" w:rsidR="00892466" w:rsidRPr="007B6C7D" w:rsidRDefault="00892466" w:rsidP="00892466"/>
        </w:tc>
        <w:tc>
          <w:tcPr>
            <w:tcW w:w="2306" w:type="dxa"/>
          </w:tcPr>
          <w:p w14:paraId="53C2ECB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F182AA1" w14:textId="77777777" w:rsidTr="0000510A">
        <w:trPr>
          <w:trHeight w:val="355"/>
        </w:trPr>
        <w:tc>
          <w:tcPr>
            <w:tcW w:w="544" w:type="dxa"/>
          </w:tcPr>
          <w:p w14:paraId="377D9649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67FB3E77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2C98542B" w14:textId="77777777" w:rsidR="00892466" w:rsidRPr="007B6C7D" w:rsidRDefault="00892466" w:rsidP="00892466"/>
        </w:tc>
        <w:tc>
          <w:tcPr>
            <w:tcW w:w="2306" w:type="dxa"/>
          </w:tcPr>
          <w:p w14:paraId="6AE1AF8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782B940" w14:textId="77777777" w:rsidTr="0000510A">
        <w:trPr>
          <w:trHeight w:val="355"/>
        </w:trPr>
        <w:tc>
          <w:tcPr>
            <w:tcW w:w="544" w:type="dxa"/>
          </w:tcPr>
          <w:p w14:paraId="0D28591A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5FEF029A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6F43A4B6" w14:textId="77777777" w:rsidR="00892466" w:rsidRPr="007B6C7D" w:rsidRDefault="00892466" w:rsidP="00892466"/>
        </w:tc>
        <w:tc>
          <w:tcPr>
            <w:tcW w:w="2306" w:type="dxa"/>
          </w:tcPr>
          <w:p w14:paraId="1112C0F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3A788F4" w14:textId="77777777" w:rsidTr="0000510A">
        <w:trPr>
          <w:trHeight w:val="355"/>
        </w:trPr>
        <w:tc>
          <w:tcPr>
            <w:tcW w:w="544" w:type="dxa"/>
          </w:tcPr>
          <w:p w14:paraId="0D099216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336148F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0CBF7F21" w14:textId="77777777" w:rsidR="00892466" w:rsidRPr="007B6C7D" w:rsidRDefault="00892466" w:rsidP="00892466"/>
        </w:tc>
        <w:tc>
          <w:tcPr>
            <w:tcW w:w="2306" w:type="dxa"/>
          </w:tcPr>
          <w:p w14:paraId="297CCBEA" w14:textId="77777777" w:rsidR="00892466" w:rsidRDefault="0057526D" w:rsidP="00892466">
            <w:r w:rsidRPr="00831ADE">
              <w:t>SŠUP Nitra</w:t>
            </w:r>
          </w:p>
        </w:tc>
      </w:tr>
    </w:tbl>
    <w:p w14:paraId="3D3DD447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8058741" w14:textId="77777777" w:rsidR="00F305BB" w:rsidRDefault="00F305BB" w:rsidP="00D0796E"/>
    <w:p w14:paraId="57228BD3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635AF4DE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5FC76ED" w14:textId="77777777" w:rsidTr="0000510A">
        <w:trPr>
          <w:trHeight w:val="337"/>
        </w:trPr>
        <w:tc>
          <w:tcPr>
            <w:tcW w:w="610" w:type="dxa"/>
          </w:tcPr>
          <w:p w14:paraId="3370D2F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0A5A6AA2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49B989F7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6DEE9CA6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16DDCDC4" w14:textId="77777777" w:rsidTr="0000510A">
        <w:trPr>
          <w:trHeight w:val="337"/>
        </w:trPr>
        <w:tc>
          <w:tcPr>
            <w:tcW w:w="610" w:type="dxa"/>
          </w:tcPr>
          <w:p w14:paraId="716B4E37" w14:textId="77777777" w:rsidR="0000510A" w:rsidRPr="007B6C7D" w:rsidRDefault="0000510A" w:rsidP="00195BD6"/>
        </w:tc>
        <w:tc>
          <w:tcPr>
            <w:tcW w:w="4680" w:type="dxa"/>
          </w:tcPr>
          <w:p w14:paraId="3CA49861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11769995" w14:textId="77777777" w:rsidR="0000510A" w:rsidRPr="007B6C7D" w:rsidRDefault="0000510A" w:rsidP="00195BD6"/>
        </w:tc>
        <w:tc>
          <w:tcPr>
            <w:tcW w:w="1985" w:type="dxa"/>
          </w:tcPr>
          <w:p w14:paraId="0DEEA287" w14:textId="77777777" w:rsidR="0000510A" w:rsidRPr="007B6C7D" w:rsidRDefault="0000510A" w:rsidP="00195BD6"/>
        </w:tc>
      </w:tr>
      <w:tr w:rsidR="0000510A" w:rsidRPr="007B6C7D" w14:paraId="434C8FA9" w14:textId="77777777" w:rsidTr="0000510A">
        <w:trPr>
          <w:trHeight w:val="337"/>
        </w:trPr>
        <w:tc>
          <w:tcPr>
            <w:tcW w:w="610" w:type="dxa"/>
          </w:tcPr>
          <w:p w14:paraId="562B9EEF" w14:textId="77777777" w:rsidR="0000510A" w:rsidRPr="007B6C7D" w:rsidRDefault="0000510A" w:rsidP="00195BD6"/>
        </w:tc>
        <w:tc>
          <w:tcPr>
            <w:tcW w:w="4680" w:type="dxa"/>
          </w:tcPr>
          <w:p w14:paraId="627D22A5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5A6FC63" w14:textId="77777777" w:rsidR="0000510A" w:rsidRPr="007B6C7D" w:rsidRDefault="0000510A" w:rsidP="00195BD6"/>
        </w:tc>
        <w:tc>
          <w:tcPr>
            <w:tcW w:w="1985" w:type="dxa"/>
          </w:tcPr>
          <w:p w14:paraId="222D6A1D" w14:textId="77777777" w:rsidR="0000510A" w:rsidRPr="007B6C7D" w:rsidRDefault="0000510A" w:rsidP="00195BD6"/>
        </w:tc>
      </w:tr>
      <w:tr w:rsidR="0000510A" w:rsidRPr="007B6C7D" w14:paraId="539FCBC3" w14:textId="77777777" w:rsidTr="0000510A">
        <w:trPr>
          <w:trHeight w:val="355"/>
        </w:trPr>
        <w:tc>
          <w:tcPr>
            <w:tcW w:w="610" w:type="dxa"/>
          </w:tcPr>
          <w:p w14:paraId="6B3017EA" w14:textId="77777777" w:rsidR="0000510A" w:rsidRPr="007B6C7D" w:rsidRDefault="0000510A" w:rsidP="00195BD6"/>
        </w:tc>
        <w:tc>
          <w:tcPr>
            <w:tcW w:w="4680" w:type="dxa"/>
          </w:tcPr>
          <w:p w14:paraId="2F125DD3" w14:textId="77777777" w:rsidR="0000510A" w:rsidRPr="007B6C7D" w:rsidRDefault="0000510A" w:rsidP="00195BD6"/>
        </w:tc>
        <w:tc>
          <w:tcPr>
            <w:tcW w:w="1726" w:type="dxa"/>
          </w:tcPr>
          <w:p w14:paraId="6EA63E31" w14:textId="77777777" w:rsidR="0000510A" w:rsidRPr="007B6C7D" w:rsidRDefault="0000510A" w:rsidP="00195BD6"/>
        </w:tc>
        <w:tc>
          <w:tcPr>
            <w:tcW w:w="1985" w:type="dxa"/>
          </w:tcPr>
          <w:p w14:paraId="7AACD622" w14:textId="77777777" w:rsidR="0000510A" w:rsidRPr="007B6C7D" w:rsidRDefault="0000510A" w:rsidP="00195BD6"/>
        </w:tc>
      </w:tr>
    </w:tbl>
    <w:p w14:paraId="3458E9F5" w14:textId="77777777" w:rsidR="00F305BB" w:rsidRDefault="00F305BB" w:rsidP="00E36C97"/>
    <w:p w14:paraId="521427FB" w14:textId="77777777" w:rsidR="00F305BB" w:rsidRDefault="00F305BB" w:rsidP="00E36C97"/>
    <w:p w14:paraId="6A4EA910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D408" w14:textId="77777777" w:rsidR="00DF5B63" w:rsidRDefault="00DF5B63" w:rsidP="00CF35D8">
      <w:pPr>
        <w:spacing w:after="0" w:line="240" w:lineRule="auto"/>
      </w:pPr>
      <w:r>
        <w:separator/>
      </w:r>
    </w:p>
  </w:endnote>
  <w:endnote w:type="continuationSeparator" w:id="0">
    <w:p w14:paraId="73191246" w14:textId="77777777" w:rsidR="00DF5B63" w:rsidRDefault="00DF5B6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7E0F" w14:textId="77777777" w:rsidR="00DF5B63" w:rsidRDefault="00DF5B63" w:rsidP="00CF35D8">
      <w:pPr>
        <w:spacing w:after="0" w:line="240" w:lineRule="auto"/>
      </w:pPr>
      <w:r>
        <w:separator/>
      </w:r>
    </w:p>
  </w:footnote>
  <w:footnote w:type="continuationSeparator" w:id="0">
    <w:p w14:paraId="5B962272" w14:textId="77777777" w:rsidR="00DF5B63" w:rsidRDefault="00DF5B6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B78E4"/>
    <w:multiLevelType w:val="hybridMultilevel"/>
    <w:tmpl w:val="09DCB998"/>
    <w:lvl w:ilvl="0" w:tplc="1592C1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0033292">
    <w:abstractNumId w:val="9"/>
  </w:num>
  <w:num w:numId="2" w16cid:durableId="75326515">
    <w:abstractNumId w:val="0"/>
  </w:num>
  <w:num w:numId="3" w16cid:durableId="1336610211">
    <w:abstractNumId w:val="6"/>
  </w:num>
  <w:num w:numId="4" w16cid:durableId="676157685">
    <w:abstractNumId w:val="8"/>
  </w:num>
  <w:num w:numId="5" w16cid:durableId="1888180677">
    <w:abstractNumId w:val="7"/>
  </w:num>
  <w:num w:numId="6" w16cid:durableId="1243224852">
    <w:abstractNumId w:val="4"/>
  </w:num>
  <w:num w:numId="7" w16cid:durableId="1055280223">
    <w:abstractNumId w:val="3"/>
  </w:num>
  <w:num w:numId="8" w16cid:durableId="1582833375">
    <w:abstractNumId w:val="1"/>
  </w:num>
  <w:num w:numId="9" w16cid:durableId="1135224165">
    <w:abstractNumId w:val="2"/>
  </w:num>
  <w:num w:numId="10" w16cid:durableId="1379084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238B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244"/>
    <w:rsid w:val="005A37F9"/>
    <w:rsid w:val="005C4208"/>
    <w:rsid w:val="006211B6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A5170"/>
    <w:rsid w:val="007A6CFA"/>
    <w:rsid w:val="007B6C7D"/>
    <w:rsid w:val="007D15F6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C3018"/>
    <w:rsid w:val="009F4F76"/>
    <w:rsid w:val="00A1418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A5508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DF5B63"/>
    <w:rsid w:val="00E03A29"/>
    <w:rsid w:val="00E36C97"/>
    <w:rsid w:val="00E56D52"/>
    <w:rsid w:val="00E611EE"/>
    <w:rsid w:val="00E926D8"/>
    <w:rsid w:val="00EA521E"/>
    <w:rsid w:val="00EB09E5"/>
    <w:rsid w:val="00EC5730"/>
    <w:rsid w:val="00F253CA"/>
    <w:rsid w:val="00F305BB"/>
    <w:rsid w:val="00F36E61"/>
    <w:rsid w:val="00F61779"/>
    <w:rsid w:val="00F7474E"/>
    <w:rsid w:val="00F7774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66645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6</cp:revision>
  <cp:lastPrinted>2022-10-10T09:38:00Z</cp:lastPrinted>
  <dcterms:created xsi:type="dcterms:W3CDTF">2022-07-06T08:54:00Z</dcterms:created>
  <dcterms:modified xsi:type="dcterms:W3CDTF">2022-10-10T09:38:00Z</dcterms:modified>
</cp:coreProperties>
</file>